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3F9" w:rsidRPr="007D0710" w:rsidRDefault="001C33F9" w:rsidP="007D0710">
      <w:pPr>
        <w:tabs>
          <w:tab w:val="left" w:pos="0"/>
        </w:tabs>
        <w:jc w:val="center"/>
        <w:rPr>
          <w:bCs/>
          <w:sz w:val="28"/>
          <w:szCs w:val="28"/>
        </w:rPr>
      </w:pPr>
      <w:r w:rsidRPr="007D0710">
        <w:rPr>
          <w:bCs/>
          <w:sz w:val="28"/>
          <w:szCs w:val="28"/>
        </w:rPr>
        <w:t>СОВЕТ ВЫСЕЛКОВСКОГО СЕЛЬСКОГО ПОСЕЛЕНИЯ</w:t>
      </w:r>
    </w:p>
    <w:p w:rsidR="001C33F9" w:rsidRPr="007D0710" w:rsidRDefault="001C33F9" w:rsidP="007D0710">
      <w:pPr>
        <w:jc w:val="center"/>
        <w:rPr>
          <w:bCs/>
          <w:sz w:val="28"/>
          <w:szCs w:val="28"/>
        </w:rPr>
      </w:pPr>
      <w:r w:rsidRPr="007D0710">
        <w:rPr>
          <w:bCs/>
          <w:sz w:val="28"/>
          <w:szCs w:val="28"/>
        </w:rPr>
        <w:t>ВЫСЕЛКОВСКОГО РАЙОНА</w:t>
      </w:r>
    </w:p>
    <w:p w:rsidR="001C33F9" w:rsidRPr="007D0710" w:rsidRDefault="001C33F9" w:rsidP="007D0710">
      <w:pPr>
        <w:jc w:val="center"/>
        <w:rPr>
          <w:bCs/>
          <w:sz w:val="28"/>
          <w:szCs w:val="28"/>
        </w:rPr>
      </w:pPr>
    </w:p>
    <w:p w:rsidR="001C33F9" w:rsidRPr="007D0710" w:rsidRDefault="001C33F9" w:rsidP="007D0710">
      <w:pPr>
        <w:jc w:val="center"/>
        <w:rPr>
          <w:bCs/>
          <w:sz w:val="28"/>
          <w:szCs w:val="28"/>
        </w:rPr>
      </w:pPr>
      <w:r w:rsidRPr="007D0710">
        <w:rPr>
          <w:bCs/>
          <w:sz w:val="28"/>
          <w:szCs w:val="28"/>
          <w:lang w:val="en-US"/>
        </w:rPr>
        <w:t>XXXIX</w:t>
      </w:r>
      <w:r w:rsidRPr="007D0710">
        <w:rPr>
          <w:bCs/>
          <w:sz w:val="28"/>
          <w:szCs w:val="28"/>
        </w:rPr>
        <w:t xml:space="preserve"> сессия </w:t>
      </w:r>
      <w:r w:rsidRPr="007D0710">
        <w:rPr>
          <w:bCs/>
          <w:sz w:val="28"/>
          <w:szCs w:val="28"/>
          <w:lang w:val="en-US"/>
        </w:rPr>
        <w:t>II</w:t>
      </w:r>
      <w:r w:rsidRPr="007D0710">
        <w:rPr>
          <w:bCs/>
          <w:sz w:val="28"/>
          <w:szCs w:val="28"/>
        </w:rPr>
        <w:t xml:space="preserve"> созыва</w:t>
      </w:r>
    </w:p>
    <w:p w:rsidR="001C33F9" w:rsidRPr="007D0710" w:rsidRDefault="001C33F9" w:rsidP="007D0710">
      <w:pPr>
        <w:jc w:val="center"/>
        <w:rPr>
          <w:bCs/>
          <w:sz w:val="28"/>
          <w:szCs w:val="28"/>
        </w:rPr>
      </w:pPr>
    </w:p>
    <w:p w:rsidR="001C33F9" w:rsidRPr="007D0710" w:rsidRDefault="001C33F9" w:rsidP="007D0710">
      <w:pPr>
        <w:jc w:val="center"/>
        <w:rPr>
          <w:bCs/>
          <w:sz w:val="28"/>
          <w:szCs w:val="28"/>
        </w:rPr>
      </w:pPr>
      <w:r w:rsidRPr="007D0710">
        <w:rPr>
          <w:bCs/>
          <w:sz w:val="28"/>
          <w:szCs w:val="28"/>
        </w:rPr>
        <w:t>РЕШЕНИЕ</w:t>
      </w:r>
    </w:p>
    <w:p w:rsidR="001C33F9" w:rsidRPr="007D0710" w:rsidRDefault="001C33F9" w:rsidP="007D0710">
      <w:pPr>
        <w:jc w:val="center"/>
        <w:rPr>
          <w:bCs/>
          <w:sz w:val="28"/>
          <w:szCs w:val="28"/>
        </w:rPr>
      </w:pPr>
    </w:p>
    <w:p w:rsidR="001C33F9" w:rsidRPr="007D0710" w:rsidRDefault="001C33F9" w:rsidP="007D0710">
      <w:pPr>
        <w:rPr>
          <w:sz w:val="28"/>
          <w:szCs w:val="28"/>
        </w:rPr>
      </w:pPr>
      <w:r w:rsidRPr="007D0710">
        <w:rPr>
          <w:sz w:val="28"/>
          <w:szCs w:val="28"/>
        </w:rPr>
        <w:t xml:space="preserve">10 декабря 2013 года                                                                                               № </w:t>
      </w:r>
      <w:r>
        <w:rPr>
          <w:sz w:val="28"/>
          <w:szCs w:val="28"/>
        </w:rPr>
        <w:t>4</w:t>
      </w:r>
    </w:p>
    <w:p w:rsidR="001C33F9" w:rsidRDefault="001C33F9" w:rsidP="007D0710">
      <w:pPr>
        <w:widowControl w:val="0"/>
        <w:tabs>
          <w:tab w:val="left" w:pos="6480"/>
        </w:tabs>
        <w:jc w:val="center"/>
        <w:rPr>
          <w:sz w:val="28"/>
        </w:rPr>
      </w:pPr>
      <w:r w:rsidRPr="007D0710">
        <w:rPr>
          <w:sz w:val="28"/>
          <w:szCs w:val="28"/>
        </w:rPr>
        <w:t>ст-ца Выселки</w:t>
      </w:r>
    </w:p>
    <w:p w:rsidR="001C33F9" w:rsidRDefault="001C33F9" w:rsidP="00862A68">
      <w:pPr>
        <w:widowControl w:val="0"/>
        <w:tabs>
          <w:tab w:val="left" w:pos="6480"/>
        </w:tabs>
        <w:jc w:val="center"/>
      </w:pPr>
    </w:p>
    <w:p w:rsidR="001C33F9" w:rsidRPr="001C3A11" w:rsidRDefault="001C33F9" w:rsidP="00862A68">
      <w:pPr>
        <w:widowControl w:val="0"/>
        <w:tabs>
          <w:tab w:val="left" w:pos="6480"/>
        </w:tabs>
        <w:jc w:val="center"/>
      </w:pPr>
    </w:p>
    <w:p w:rsidR="001C33F9" w:rsidRDefault="001C33F9" w:rsidP="007D0710">
      <w:pPr>
        <w:jc w:val="center"/>
        <w:rPr>
          <w:b/>
          <w:sz w:val="28"/>
          <w:szCs w:val="28"/>
        </w:rPr>
      </w:pPr>
      <w:r w:rsidRPr="007D0710">
        <w:rPr>
          <w:b/>
          <w:sz w:val="28"/>
          <w:szCs w:val="28"/>
        </w:rPr>
        <w:t xml:space="preserve">О внесении изменений в решение Совета </w:t>
      </w:r>
    </w:p>
    <w:p w:rsidR="001C33F9" w:rsidRDefault="001C33F9" w:rsidP="007D0710">
      <w:pPr>
        <w:jc w:val="center"/>
        <w:rPr>
          <w:b/>
          <w:sz w:val="28"/>
          <w:szCs w:val="28"/>
        </w:rPr>
      </w:pPr>
      <w:r w:rsidRPr="007D0710">
        <w:rPr>
          <w:b/>
          <w:sz w:val="28"/>
          <w:szCs w:val="28"/>
        </w:rPr>
        <w:t xml:space="preserve">Выселковского сельского поселения Выселковского района </w:t>
      </w:r>
    </w:p>
    <w:p w:rsidR="001C33F9" w:rsidRDefault="001C33F9" w:rsidP="007D0710">
      <w:pPr>
        <w:jc w:val="center"/>
        <w:rPr>
          <w:b/>
          <w:sz w:val="28"/>
          <w:szCs w:val="28"/>
        </w:rPr>
      </w:pPr>
      <w:r w:rsidRPr="007D0710">
        <w:rPr>
          <w:b/>
          <w:sz w:val="28"/>
          <w:szCs w:val="28"/>
        </w:rPr>
        <w:t xml:space="preserve">от 17 декабря 2012 года № 13 «О денежном вознаграждении </w:t>
      </w:r>
    </w:p>
    <w:p w:rsidR="001C33F9" w:rsidRDefault="001C33F9" w:rsidP="007D0710">
      <w:pPr>
        <w:jc w:val="center"/>
        <w:rPr>
          <w:b/>
          <w:sz w:val="28"/>
          <w:szCs w:val="28"/>
        </w:rPr>
      </w:pPr>
      <w:r w:rsidRPr="007D0710">
        <w:rPr>
          <w:b/>
          <w:sz w:val="28"/>
          <w:szCs w:val="28"/>
        </w:rPr>
        <w:t xml:space="preserve">и пенсионном обеспечении главы Выселковского </w:t>
      </w:r>
    </w:p>
    <w:p w:rsidR="001C33F9" w:rsidRPr="007D0710" w:rsidRDefault="001C33F9" w:rsidP="007D0710">
      <w:pPr>
        <w:jc w:val="center"/>
        <w:rPr>
          <w:b/>
          <w:sz w:val="28"/>
          <w:szCs w:val="28"/>
        </w:rPr>
      </w:pPr>
      <w:r w:rsidRPr="007D0710">
        <w:rPr>
          <w:b/>
          <w:sz w:val="28"/>
          <w:szCs w:val="28"/>
        </w:rPr>
        <w:t>сельского поселения Выселковского района</w:t>
      </w:r>
      <w:r>
        <w:rPr>
          <w:b/>
          <w:sz w:val="28"/>
          <w:szCs w:val="28"/>
        </w:rPr>
        <w:t>»</w:t>
      </w:r>
    </w:p>
    <w:p w:rsidR="001C33F9" w:rsidRDefault="001C33F9" w:rsidP="00862A68">
      <w:pPr>
        <w:jc w:val="center"/>
      </w:pPr>
    </w:p>
    <w:p w:rsidR="001C33F9" w:rsidRPr="001C3A11" w:rsidRDefault="001C33F9" w:rsidP="00862A68">
      <w:pPr>
        <w:jc w:val="center"/>
      </w:pPr>
    </w:p>
    <w:p w:rsidR="001C33F9" w:rsidRDefault="001C33F9" w:rsidP="00862A68">
      <w:pPr>
        <w:jc w:val="both"/>
        <w:rPr>
          <w:sz w:val="28"/>
        </w:rPr>
      </w:pPr>
      <w:r>
        <w:rPr>
          <w:sz w:val="28"/>
        </w:rPr>
        <w:t xml:space="preserve">           В соответствии с законом Краснодарского края от 7 июня 2004 года №717-КЗ «О местном самоуправлении в Краснодарском крае», Уставом Выселковского сельского поселения Выселковского района и в целях обеспечения социальных гарантий и упорядочения оплаты деятельности главы Выселковского сельского поселения Выселковского района Совет Выселковского сельского поселения Выселковского района  р е ш и л: </w:t>
      </w:r>
    </w:p>
    <w:p w:rsidR="001C33F9" w:rsidRDefault="001C33F9" w:rsidP="007D07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Внести </w:t>
      </w:r>
      <w:r w:rsidRPr="007D0710">
        <w:rPr>
          <w:sz w:val="28"/>
          <w:szCs w:val="28"/>
        </w:rPr>
        <w:t>в решение Совета Выселковского сельского поселения Выселковского района от 17 декабря 2012 года № 13 «О денежном вознаграждении и пенсионном обеспечении главы Выселковского сельского поселения Выселковского района»</w:t>
      </w:r>
      <w:r>
        <w:rPr>
          <w:sz w:val="28"/>
          <w:szCs w:val="28"/>
        </w:rPr>
        <w:t xml:space="preserve"> следующие изменения:</w:t>
      </w:r>
    </w:p>
    <w:p w:rsidR="001C33F9" w:rsidRDefault="001C33F9" w:rsidP="00BB5D83">
      <w:pPr>
        <w:pStyle w:val="BodyText2"/>
      </w:pPr>
      <w:r>
        <w:rPr>
          <w:szCs w:val="28"/>
        </w:rPr>
        <w:t xml:space="preserve">           1.1. Пункт 1 статьи 2 </w:t>
      </w:r>
      <w:r>
        <w:t xml:space="preserve">Положения </w:t>
      </w:r>
      <w:r w:rsidRPr="00BB5D83">
        <w:t>о денежном вознаграждении и пенсионном обеспечении главы</w:t>
      </w:r>
      <w:r>
        <w:t xml:space="preserve"> </w:t>
      </w:r>
      <w:r w:rsidRPr="00BB5D83">
        <w:t>Выселковского сельского поселения Выселковского района</w:t>
      </w:r>
      <w:r>
        <w:t xml:space="preserve"> изложить в новой редакции: </w:t>
      </w:r>
    </w:p>
    <w:p w:rsidR="001C33F9" w:rsidRPr="00BB5D83" w:rsidRDefault="001C33F9" w:rsidP="00BB5D83">
      <w:pPr>
        <w:pStyle w:val="BodyText2"/>
      </w:pPr>
      <w:r>
        <w:t xml:space="preserve">           «1. Размер денежного вознаграждения главы Выселковского сельского поселения Выселковского района устанавливается в размере 9015 рублей в месяц.».</w:t>
      </w:r>
    </w:p>
    <w:p w:rsidR="001C33F9" w:rsidRDefault="001C33F9" w:rsidP="00862A68">
      <w:pPr>
        <w:pStyle w:val="BodyText2"/>
      </w:pPr>
      <w:r>
        <w:t xml:space="preserve">           2. Контроль за исполнением настоящего решения возложить на заместителя главы администрации Выселковского сельского поселения  Выселковского района по экономическим, производственным, финансовым и социальным вопросам О.А.Кирячкову-Богдан.</w:t>
      </w:r>
    </w:p>
    <w:p w:rsidR="001C33F9" w:rsidRDefault="001C33F9" w:rsidP="00862A68">
      <w:pPr>
        <w:pStyle w:val="BodyText2"/>
      </w:pPr>
      <w:r>
        <w:t xml:space="preserve">           3. Решение вступает в силу с 1 января 2014 года.</w:t>
      </w:r>
    </w:p>
    <w:p w:rsidR="001C33F9" w:rsidRPr="001C3A11" w:rsidRDefault="001C33F9" w:rsidP="00862A68">
      <w:pPr>
        <w:pStyle w:val="BodyText2"/>
        <w:rPr>
          <w:sz w:val="24"/>
        </w:rPr>
      </w:pPr>
    </w:p>
    <w:p w:rsidR="001C33F9" w:rsidRPr="001C3A11" w:rsidRDefault="001C33F9" w:rsidP="00862A68">
      <w:pPr>
        <w:pStyle w:val="BodyText2"/>
        <w:rPr>
          <w:sz w:val="24"/>
        </w:rPr>
      </w:pPr>
    </w:p>
    <w:p w:rsidR="001C33F9" w:rsidRPr="007D0710" w:rsidRDefault="001C33F9" w:rsidP="007D0710">
      <w:pPr>
        <w:jc w:val="both"/>
        <w:rPr>
          <w:sz w:val="28"/>
          <w:szCs w:val="28"/>
        </w:rPr>
      </w:pPr>
      <w:r w:rsidRPr="007D0710">
        <w:rPr>
          <w:sz w:val="28"/>
          <w:szCs w:val="28"/>
        </w:rPr>
        <w:t xml:space="preserve">Исполняющий обязанности главы </w:t>
      </w:r>
    </w:p>
    <w:p w:rsidR="001C33F9" w:rsidRPr="007D0710" w:rsidRDefault="001C33F9" w:rsidP="007D0710">
      <w:pPr>
        <w:jc w:val="both"/>
        <w:rPr>
          <w:sz w:val="28"/>
          <w:szCs w:val="28"/>
        </w:rPr>
      </w:pPr>
      <w:r w:rsidRPr="007D0710">
        <w:rPr>
          <w:sz w:val="28"/>
          <w:szCs w:val="28"/>
        </w:rPr>
        <w:t>Выселковского сельского поселения</w:t>
      </w:r>
    </w:p>
    <w:p w:rsidR="001C33F9" w:rsidRPr="007D0710" w:rsidRDefault="001C33F9" w:rsidP="007D0710">
      <w:pPr>
        <w:rPr>
          <w:sz w:val="28"/>
          <w:szCs w:val="28"/>
        </w:rPr>
      </w:pPr>
      <w:r w:rsidRPr="007D0710">
        <w:rPr>
          <w:sz w:val="28"/>
          <w:szCs w:val="28"/>
        </w:rPr>
        <w:t>Выселковского района                                                                         Д.В.Олексенко</w:t>
      </w:r>
    </w:p>
    <w:p w:rsidR="001C33F9" w:rsidRPr="007D0710" w:rsidRDefault="001C33F9" w:rsidP="007D0710">
      <w:pPr>
        <w:rPr>
          <w:iCs/>
          <w:color w:val="000000"/>
          <w:sz w:val="28"/>
          <w:szCs w:val="28"/>
        </w:rPr>
      </w:pPr>
    </w:p>
    <w:p w:rsidR="001C33F9" w:rsidRPr="007D0710" w:rsidRDefault="001C33F9" w:rsidP="007D0710">
      <w:pPr>
        <w:rPr>
          <w:iCs/>
          <w:color w:val="000000"/>
          <w:sz w:val="28"/>
          <w:szCs w:val="28"/>
        </w:rPr>
      </w:pPr>
      <w:r w:rsidRPr="007D0710">
        <w:rPr>
          <w:iCs/>
          <w:color w:val="000000"/>
          <w:sz w:val="28"/>
          <w:szCs w:val="28"/>
        </w:rPr>
        <w:t>Председатель Совета</w:t>
      </w:r>
    </w:p>
    <w:p w:rsidR="001C33F9" w:rsidRPr="007D0710" w:rsidRDefault="001C33F9" w:rsidP="007D0710">
      <w:pPr>
        <w:rPr>
          <w:iCs/>
          <w:color w:val="000000"/>
          <w:sz w:val="28"/>
          <w:szCs w:val="28"/>
        </w:rPr>
      </w:pPr>
      <w:r w:rsidRPr="007D0710">
        <w:rPr>
          <w:iCs/>
          <w:color w:val="000000"/>
          <w:sz w:val="28"/>
          <w:szCs w:val="28"/>
        </w:rPr>
        <w:t>Выселковского сельского поселения</w:t>
      </w:r>
    </w:p>
    <w:p w:rsidR="001C33F9" w:rsidRPr="00BB5D83" w:rsidRDefault="001C33F9" w:rsidP="00BB5D83">
      <w:pPr>
        <w:rPr>
          <w:iCs/>
          <w:color w:val="000000"/>
          <w:sz w:val="28"/>
          <w:szCs w:val="28"/>
        </w:rPr>
      </w:pPr>
      <w:r w:rsidRPr="00BB5D83">
        <w:rPr>
          <w:sz w:val="28"/>
          <w:szCs w:val="28"/>
        </w:rPr>
        <w:t>Выселковского района                                                                             О.А.Зяблова</w:t>
      </w:r>
    </w:p>
    <w:sectPr w:rsidR="001C33F9" w:rsidRPr="00BB5D83" w:rsidSect="00FE1300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45E5E"/>
    <w:multiLevelType w:val="hybridMultilevel"/>
    <w:tmpl w:val="A1E8C8D6"/>
    <w:lvl w:ilvl="0" w:tplc="C0D2DA6A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87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161"/>
    <w:rsid w:val="0001285F"/>
    <w:rsid w:val="00035430"/>
    <w:rsid w:val="00046ED2"/>
    <w:rsid w:val="000644AD"/>
    <w:rsid w:val="00090D5A"/>
    <w:rsid w:val="000B3771"/>
    <w:rsid w:val="000C1E2D"/>
    <w:rsid w:val="0010038B"/>
    <w:rsid w:val="00114369"/>
    <w:rsid w:val="00162842"/>
    <w:rsid w:val="001B6299"/>
    <w:rsid w:val="001C009C"/>
    <w:rsid w:val="001C2CF7"/>
    <w:rsid w:val="001C33F9"/>
    <w:rsid w:val="001C3A11"/>
    <w:rsid w:val="001D36D8"/>
    <w:rsid w:val="001D7CD8"/>
    <w:rsid w:val="002077D0"/>
    <w:rsid w:val="00215856"/>
    <w:rsid w:val="00215933"/>
    <w:rsid w:val="00290EB0"/>
    <w:rsid w:val="002B0530"/>
    <w:rsid w:val="002B3348"/>
    <w:rsid w:val="002C3074"/>
    <w:rsid w:val="00360311"/>
    <w:rsid w:val="0037652A"/>
    <w:rsid w:val="003812C1"/>
    <w:rsid w:val="003844F7"/>
    <w:rsid w:val="003908B0"/>
    <w:rsid w:val="0039607C"/>
    <w:rsid w:val="003E303A"/>
    <w:rsid w:val="003F28C6"/>
    <w:rsid w:val="00466D5E"/>
    <w:rsid w:val="00490307"/>
    <w:rsid w:val="004B4E8B"/>
    <w:rsid w:val="005004A0"/>
    <w:rsid w:val="00507760"/>
    <w:rsid w:val="005108E2"/>
    <w:rsid w:val="00552161"/>
    <w:rsid w:val="00591122"/>
    <w:rsid w:val="005A3864"/>
    <w:rsid w:val="005D7147"/>
    <w:rsid w:val="005E680A"/>
    <w:rsid w:val="006223FC"/>
    <w:rsid w:val="006454C1"/>
    <w:rsid w:val="00665930"/>
    <w:rsid w:val="006B31A7"/>
    <w:rsid w:val="006B3310"/>
    <w:rsid w:val="006E2CCE"/>
    <w:rsid w:val="006F023B"/>
    <w:rsid w:val="00703D5A"/>
    <w:rsid w:val="007322E0"/>
    <w:rsid w:val="00756DBA"/>
    <w:rsid w:val="00757FDB"/>
    <w:rsid w:val="00772B7E"/>
    <w:rsid w:val="00797FF1"/>
    <w:rsid w:val="007C0949"/>
    <w:rsid w:val="007C2345"/>
    <w:rsid w:val="007D0710"/>
    <w:rsid w:val="007D3ACB"/>
    <w:rsid w:val="008072E7"/>
    <w:rsid w:val="00823CC5"/>
    <w:rsid w:val="00857C56"/>
    <w:rsid w:val="00862A68"/>
    <w:rsid w:val="0087538B"/>
    <w:rsid w:val="00875976"/>
    <w:rsid w:val="00877433"/>
    <w:rsid w:val="00883462"/>
    <w:rsid w:val="008E1F7A"/>
    <w:rsid w:val="008E45F0"/>
    <w:rsid w:val="0091754E"/>
    <w:rsid w:val="009353B0"/>
    <w:rsid w:val="00960E99"/>
    <w:rsid w:val="009C68F5"/>
    <w:rsid w:val="009E3093"/>
    <w:rsid w:val="00A20D3C"/>
    <w:rsid w:val="00A25DA0"/>
    <w:rsid w:val="00A4087C"/>
    <w:rsid w:val="00A74C53"/>
    <w:rsid w:val="00AD6094"/>
    <w:rsid w:val="00B517C4"/>
    <w:rsid w:val="00B7341F"/>
    <w:rsid w:val="00B750A9"/>
    <w:rsid w:val="00B80AA3"/>
    <w:rsid w:val="00BA579F"/>
    <w:rsid w:val="00BB28D9"/>
    <w:rsid w:val="00BB5D83"/>
    <w:rsid w:val="00BC29C7"/>
    <w:rsid w:val="00BD03B9"/>
    <w:rsid w:val="00C17FAA"/>
    <w:rsid w:val="00C413A8"/>
    <w:rsid w:val="00C42047"/>
    <w:rsid w:val="00C552D0"/>
    <w:rsid w:val="00D015E8"/>
    <w:rsid w:val="00D22290"/>
    <w:rsid w:val="00D44484"/>
    <w:rsid w:val="00D445D0"/>
    <w:rsid w:val="00D53E9E"/>
    <w:rsid w:val="00DE28A9"/>
    <w:rsid w:val="00E40DA6"/>
    <w:rsid w:val="00E465D4"/>
    <w:rsid w:val="00E51E34"/>
    <w:rsid w:val="00E63475"/>
    <w:rsid w:val="00E752F1"/>
    <w:rsid w:val="00E917C7"/>
    <w:rsid w:val="00EC7A24"/>
    <w:rsid w:val="00EE2069"/>
    <w:rsid w:val="00F3614A"/>
    <w:rsid w:val="00FC2CD4"/>
    <w:rsid w:val="00FC6B75"/>
    <w:rsid w:val="00FE1300"/>
    <w:rsid w:val="00FF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46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3462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3462"/>
    <w:pPr>
      <w:keepNext/>
      <w:tabs>
        <w:tab w:val="left" w:pos="3300"/>
      </w:tabs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3462"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20D3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20D3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20D3C"/>
    <w:rPr>
      <w:rFonts w:ascii="Cambria" w:hAnsi="Cambria" w:cs="Times New Roman"/>
      <w:b/>
      <w:bCs/>
      <w:sz w:val="26"/>
      <w:szCs w:val="26"/>
    </w:rPr>
  </w:style>
  <w:style w:type="paragraph" w:styleId="BodyTextIndent">
    <w:name w:val="Body Text Indent"/>
    <w:aliases w:val="Основной текст с отступом Знак"/>
    <w:basedOn w:val="Normal"/>
    <w:link w:val="BodyTextIndentChar"/>
    <w:uiPriority w:val="99"/>
    <w:rsid w:val="00883462"/>
    <w:pPr>
      <w:ind w:firstLine="851"/>
      <w:jc w:val="both"/>
    </w:pPr>
    <w:rPr>
      <w:sz w:val="28"/>
    </w:rPr>
  </w:style>
  <w:style w:type="character" w:customStyle="1" w:styleId="BodyTextIndentChar">
    <w:name w:val="Body Text Indent Char"/>
    <w:aliases w:val="Основной текст с отступом Знак Char"/>
    <w:basedOn w:val="DefaultParagraphFont"/>
    <w:link w:val="BodyTextIndent"/>
    <w:uiPriority w:val="99"/>
    <w:semiHidden/>
    <w:locked/>
    <w:rsid w:val="00A20D3C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883462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20D3C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88346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8346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883462"/>
    <w:pPr>
      <w:jc w:val="both"/>
    </w:pPr>
    <w:rPr>
      <w:color w:val="000000"/>
      <w:spacing w:val="-1"/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A20D3C"/>
    <w:rPr>
      <w:rFonts w:cs="Times New Roman"/>
      <w:sz w:val="16"/>
      <w:szCs w:val="16"/>
    </w:rPr>
  </w:style>
  <w:style w:type="paragraph" w:customStyle="1" w:styleId="a">
    <w:name w:val="Заголовок статьи"/>
    <w:basedOn w:val="Normal"/>
    <w:next w:val="Normal"/>
    <w:uiPriority w:val="99"/>
    <w:rsid w:val="0010038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2"/>
      <w:szCs w:val="22"/>
    </w:rPr>
  </w:style>
  <w:style w:type="paragraph" w:customStyle="1" w:styleId="a0">
    <w:name w:val="Комментарий"/>
    <w:basedOn w:val="Normal"/>
    <w:next w:val="Normal"/>
    <w:uiPriority w:val="99"/>
    <w:rsid w:val="0010038B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2"/>
      <w:szCs w:val="22"/>
    </w:rPr>
  </w:style>
  <w:style w:type="character" w:customStyle="1" w:styleId="a1">
    <w:name w:val="Гипертекстовая ссылка"/>
    <w:basedOn w:val="DefaultParagraphFont"/>
    <w:uiPriority w:val="99"/>
    <w:rsid w:val="00772B7E"/>
    <w:rPr>
      <w:rFonts w:cs="Times New Roman"/>
      <w:color w:val="106BBE"/>
    </w:rPr>
  </w:style>
  <w:style w:type="paragraph" w:styleId="ListParagraph">
    <w:name w:val="List Paragraph"/>
    <w:basedOn w:val="Normal"/>
    <w:uiPriority w:val="99"/>
    <w:qFormat/>
    <w:rsid w:val="00DE28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129</TotalTime>
  <Pages>1</Pages>
  <Words>317</Words>
  <Characters>1807</Characters>
  <Application>Microsoft Office Outlook</Application>
  <DocSecurity>0</DocSecurity>
  <Lines>0</Lines>
  <Paragraphs>0</Paragraphs>
  <ScaleCrop>false</ScaleCrop>
  <Company>АДМИНИСТЦИЯ ВЫСЕЛКОВСКОГО 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14</cp:revision>
  <cp:lastPrinted>2013-02-03T12:00:00Z</cp:lastPrinted>
  <dcterms:created xsi:type="dcterms:W3CDTF">2013-01-12T13:27:00Z</dcterms:created>
  <dcterms:modified xsi:type="dcterms:W3CDTF">2014-03-05T12:21:00Z</dcterms:modified>
</cp:coreProperties>
</file>